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2541" w:rsidRPr="00582541" w:rsidRDefault="00582541" w:rsidP="005825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2541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2320907</wp:posOffset>
            </wp:positionH>
            <wp:positionV relativeFrom="paragraph">
              <wp:posOffset>211308</wp:posOffset>
            </wp:positionV>
            <wp:extent cx="1328420" cy="1879600"/>
            <wp:effectExtent l="0" t="0" r="5080" b="635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8420" cy="187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 xml:space="preserve">   </w:t>
      </w:r>
    </w:p>
    <w:p w:rsidR="00B34124" w:rsidRPr="00582541" w:rsidRDefault="00582541" w:rsidP="00EC12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72"/>
          <w:szCs w:val="72"/>
        </w:rPr>
        <w:t xml:space="preserve">                   </w:t>
      </w:r>
    </w:p>
    <w:p w:rsidR="000843C1" w:rsidRDefault="000843C1" w:rsidP="000843C1">
      <w:pPr>
        <w:jc w:val="center"/>
        <w:rPr>
          <w:rFonts w:ascii="Times New Roman" w:hAnsi="Times New Roman" w:cs="Times New Roman"/>
          <w:sz w:val="72"/>
          <w:szCs w:val="72"/>
        </w:rPr>
      </w:pPr>
      <w:r w:rsidRPr="00AA3507">
        <w:rPr>
          <w:rFonts w:ascii="Times New Roman" w:hAnsi="Times New Roman" w:cs="Times New Roman"/>
          <w:sz w:val="72"/>
          <w:szCs w:val="72"/>
        </w:rPr>
        <w:t>NOTICE</w:t>
      </w:r>
    </w:p>
    <w:p w:rsidR="0073795D" w:rsidRPr="0073795D" w:rsidRDefault="0073795D" w:rsidP="000843C1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0843C1" w:rsidRPr="000843C1" w:rsidRDefault="000843C1" w:rsidP="000843C1">
      <w:pPr>
        <w:ind w:left="36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843C1">
        <w:rPr>
          <w:rFonts w:ascii="Times New Roman" w:hAnsi="Times New Roman" w:cs="Times New Roman"/>
          <w:sz w:val="28"/>
          <w:szCs w:val="28"/>
        </w:rPr>
        <w:t xml:space="preserve">Pursuant to section 2 of the Juries (Amendment) Act, 2022, the 2023 Approved Jury List has been prepared by the Revising Panel. A hard copy of the Approved 2023 Jury List together with the accompanying Notice is available for inspection by any member of the public during weekdays between the hours of 9:30 am to 4:30 pm at the Supreme Court Garnet </w:t>
      </w:r>
      <w:proofErr w:type="spellStart"/>
      <w:r w:rsidRPr="000843C1">
        <w:rPr>
          <w:rFonts w:ascii="Times New Roman" w:hAnsi="Times New Roman" w:cs="Times New Roman"/>
          <w:sz w:val="28"/>
          <w:szCs w:val="28"/>
        </w:rPr>
        <w:t>Levarity</w:t>
      </w:r>
      <w:proofErr w:type="spellEnd"/>
      <w:r w:rsidRPr="000843C1">
        <w:rPr>
          <w:rFonts w:ascii="Times New Roman" w:hAnsi="Times New Roman" w:cs="Times New Roman"/>
          <w:sz w:val="28"/>
          <w:szCs w:val="28"/>
        </w:rPr>
        <w:t xml:space="preserve"> Justice Centre, Freeport Grand Bahama. . </w:t>
      </w:r>
    </w:p>
    <w:p w:rsidR="000843C1" w:rsidRPr="000843C1" w:rsidRDefault="000843C1" w:rsidP="000843C1">
      <w:pPr>
        <w:ind w:left="36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843C1">
        <w:rPr>
          <w:rFonts w:ascii="Times New Roman" w:hAnsi="Times New Roman" w:cs="Times New Roman"/>
          <w:sz w:val="28"/>
          <w:szCs w:val="28"/>
        </w:rPr>
        <w:t xml:space="preserve">The Approved 2023 Jury List shall be published on the Judiciary’s Official Website at </w:t>
      </w:r>
      <w:hyperlink r:id="rId6" w:history="1">
        <w:r w:rsidRPr="000843C1">
          <w:rPr>
            <w:rStyle w:val="Hyperlink"/>
            <w:rFonts w:ascii="Times New Roman" w:hAnsi="Times New Roman" w:cs="Times New Roman"/>
            <w:sz w:val="28"/>
            <w:szCs w:val="28"/>
          </w:rPr>
          <w:t>www.bahamasjudiciary.com</w:t>
        </w:r>
      </w:hyperlink>
      <w:r w:rsidRPr="000843C1">
        <w:rPr>
          <w:rFonts w:ascii="Times New Roman" w:hAnsi="Times New Roman" w:cs="Times New Roman"/>
          <w:sz w:val="28"/>
          <w:szCs w:val="28"/>
        </w:rPr>
        <w:t xml:space="preserve"> and in the Official Gazette. The Notice of the same will be broadcast via radio, television, and published in at least two (2) newspapers. </w:t>
      </w:r>
    </w:p>
    <w:p w:rsidR="000843C1" w:rsidRPr="000843C1" w:rsidRDefault="000843C1" w:rsidP="000843C1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0843C1" w:rsidRPr="000843C1" w:rsidRDefault="000843C1" w:rsidP="000843C1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0843C1" w:rsidRPr="000843C1" w:rsidRDefault="000843C1" w:rsidP="000843C1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0843C1" w:rsidRPr="000843C1" w:rsidRDefault="000843C1" w:rsidP="0073795D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843C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Pr="000843C1">
        <w:rPr>
          <w:rFonts w:ascii="Times New Roman" w:hAnsi="Times New Roman" w:cs="Times New Roman"/>
          <w:sz w:val="28"/>
          <w:szCs w:val="28"/>
        </w:rPr>
        <w:t>Registrar</w:t>
      </w:r>
    </w:p>
    <w:p w:rsidR="00EC12E4" w:rsidRPr="000843C1" w:rsidRDefault="00EC12E4" w:rsidP="0073795D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843C1">
        <w:rPr>
          <w:rFonts w:ascii="Times New Roman" w:hAnsi="Times New Roman" w:cs="Times New Roman"/>
          <w:sz w:val="28"/>
          <w:szCs w:val="28"/>
        </w:rPr>
        <w:tab/>
      </w:r>
      <w:r w:rsidRPr="000843C1">
        <w:rPr>
          <w:rFonts w:ascii="Times New Roman" w:hAnsi="Times New Roman" w:cs="Times New Roman"/>
          <w:sz w:val="28"/>
          <w:szCs w:val="28"/>
        </w:rPr>
        <w:tab/>
      </w:r>
      <w:r w:rsidRPr="000843C1">
        <w:rPr>
          <w:rFonts w:ascii="Times New Roman" w:hAnsi="Times New Roman" w:cs="Times New Roman"/>
          <w:sz w:val="28"/>
          <w:szCs w:val="28"/>
        </w:rPr>
        <w:tab/>
      </w:r>
      <w:r w:rsidRPr="000843C1">
        <w:rPr>
          <w:rFonts w:ascii="Times New Roman" w:hAnsi="Times New Roman" w:cs="Times New Roman"/>
          <w:sz w:val="28"/>
          <w:szCs w:val="28"/>
        </w:rPr>
        <w:tab/>
      </w:r>
      <w:r w:rsidRPr="000843C1">
        <w:rPr>
          <w:rFonts w:ascii="Times New Roman" w:hAnsi="Times New Roman" w:cs="Times New Roman"/>
          <w:sz w:val="28"/>
          <w:szCs w:val="28"/>
        </w:rPr>
        <w:tab/>
      </w:r>
      <w:r w:rsidRPr="000843C1">
        <w:rPr>
          <w:rFonts w:ascii="Times New Roman" w:hAnsi="Times New Roman" w:cs="Times New Roman"/>
          <w:sz w:val="28"/>
          <w:szCs w:val="28"/>
        </w:rPr>
        <w:tab/>
      </w:r>
      <w:r w:rsidRPr="000843C1">
        <w:rPr>
          <w:rFonts w:ascii="Times New Roman" w:hAnsi="Times New Roman" w:cs="Times New Roman"/>
          <w:sz w:val="28"/>
          <w:szCs w:val="28"/>
        </w:rPr>
        <w:tab/>
      </w:r>
      <w:r w:rsidRPr="000843C1">
        <w:rPr>
          <w:rFonts w:ascii="Times New Roman" w:hAnsi="Times New Roman" w:cs="Times New Roman"/>
          <w:sz w:val="28"/>
          <w:szCs w:val="28"/>
        </w:rPr>
        <w:tab/>
      </w:r>
      <w:r w:rsidRPr="000843C1">
        <w:rPr>
          <w:rFonts w:ascii="Times New Roman" w:hAnsi="Times New Roman" w:cs="Times New Roman"/>
          <w:sz w:val="28"/>
          <w:szCs w:val="28"/>
        </w:rPr>
        <w:tab/>
        <w:t xml:space="preserve">   4</w:t>
      </w:r>
      <w:r w:rsidRPr="000843C1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 w:rsidRPr="000843C1">
        <w:rPr>
          <w:rFonts w:ascii="Times New Roman" w:hAnsi="Times New Roman" w:cs="Times New Roman"/>
          <w:sz w:val="28"/>
          <w:szCs w:val="28"/>
        </w:rPr>
        <w:t xml:space="preserve"> November 2022</w:t>
      </w:r>
    </w:p>
    <w:p w:rsidR="00AA689A" w:rsidRPr="00582541" w:rsidRDefault="00EC12E4" w:rsidP="007E3BE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843C1">
        <w:rPr>
          <w:rFonts w:ascii="Times New Roman" w:hAnsi="Times New Roman" w:cs="Times New Roman"/>
          <w:sz w:val="28"/>
          <w:szCs w:val="28"/>
        </w:rPr>
        <w:tab/>
      </w:r>
      <w:r w:rsidRPr="000843C1">
        <w:rPr>
          <w:rFonts w:ascii="Times New Roman" w:hAnsi="Times New Roman" w:cs="Times New Roman"/>
          <w:sz w:val="28"/>
          <w:szCs w:val="28"/>
        </w:rPr>
        <w:tab/>
      </w:r>
      <w:r w:rsidRPr="000843C1">
        <w:rPr>
          <w:rFonts w:ascii="Times New Roman" w:hAnsi="Times New Roman" w:cs="Times New Roman"/>
          <w:sz w:val="28"/>
          <w:szCs w:val="28"/>
        </w:rPr>
        <w:tab/>
      </w:r>
      <w:r w:rsidRPr="000843C1">
        <w:rPr>
          <w:rFonts w:ascii="Times New Roman" w:hAnsi="Times New Roman" w:cs="Times New Roman"/>
          <w:sz w:val="28"/>
          <w:szCs w:val="28"/>
        </w:rPr>
        <w:tab/>
      </w:r>
    </w:p>
    <w:p w:rsidR="001725C6" w:rsidRDefault="001725C6" w:rsidP="00EC12E4">
      <w:pPr>
        <w:spacing w:after="0"/>
        <w:ind w:left="360"/>
        <w:jc w:val="both"/>
        <w:rPr>
          <w:rFonts w:ascii="Times New Roman" w:hAnsi="Times New Roman" w:cs="Times New Roman"/>
          <w:sz w:val="36"/>
          <w:szCs w:val="36"/>
        </w:rPr>
      </w:pPr>
      <w:r w:rsidRPr="0058254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="00582541">
        <w:rPr>
          <w:rFonts w:ascii="Times New Roman" w:hAnsi="Times New Roman" w:cs="Times New Roman"/>
          <w:sz w:val="28"/>
          <w:szCs w:val="28"/>
        </w:rPr>
        <w:tab/>
      </w:r>
    </w:p>
    <w:p w:rsidR="00AA3507" w:rsidRPr="007E3BE4" w:rsidRDefault="00AA3507" w:rsidP="007E3BE4">
      <w:pPr>
        <w:ind w:left="360"/>
        <w:jc w:val="both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</w:p>
    <w:sectPr w:rsidR="00AA3507" w:rsidRPr="007E3BE4" w:rsidSect="0073795D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8A0DA4"/>
    <w:multiLevelType w:val="hybridMultilevel"/>
    <w:tmpl w:val="9D8C9D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747"/>
    <w:rsid w:val="00062DE3"/>
    <w:rsid w:val="000843C1"/>
    <w:rsid w:val="000B05C7"/>
    <w:rsid w:val="00166EC1"/>
    <w:rsid w:val="001725C6"/>
    <w:rsid w:val="001B206B"/>
    <w:rsid w:val="00243DA9"/>
    <w:rsid w:val="00465CBA"/>
    <w:rsid w:val="00535400"/>
    <w:rsid w:val="00582541"/>
    <w:rsid w:val="00635C17"/>
    <w:rsid w:val="0073795D"/>
    <w:rsid w:val="00771C2A"/>
    <w:rsid w:val="007D2442"/>
    <w:rsid w:val="007E3BE4"/>
    <w:rsid w:val="00911CF3"/>
    <w:rsid w:val="009E4ADE"/>
    <w:rsid w:val="00AA3507"/>
    <w:rsid w:val="00AA689A"/>
    <w:rsid w:val="00AC2F2F"/>
    <w:rsid w:val="00AE2F28"/>
    <w:rsid w:val="00AF5747"/>
    <w:rsid w:val="00B34124"/>
    <w:rsid w:val="00BC3BFB"/>
    <w:rsid w:val="00C025BA"/>
    <w:rsid w:val="00C52045"/>
    <w:rsid w:val="00DB774D"/>
    <w:rsid w:val="00E71022"/>
    <w:rsid w:val="00EC1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C63F1A-06C3-4EA3-9E5E-FB368BC01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3BE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A68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689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C3BF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ahamasjudiciary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Edmund Turner</dc:creator>
  <cp:keywords/>
  <dc:description/>
  <cp:lastModifiedBy>Nicoya Neilly</cp:lastModifiedBy>
  <cp:revision>3</cp:revision>
  <cp:lastPrinted>2022-10-19T19:40:00Z</cp:lastPrinted>
  <dcterms:created xsi:type="dcterms:W3CDTF">2022-11-08T15:47:00Z</dcterms:created>
  <dcterms:modified xsi:type="dcterms:W3CDTF">2022-11-08T15:57:00Z</dcterms:modified>
</cp:coreProperties>
</file>